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83" w:rsidRDefault="00C321EA" w:rsidP="00C36BAA">
      <w:pPr>
        <w:ind w:left="-720"/>
        <w:jc w:val="center"/>
      </w:pPr>
      <w:r>
        <w:t>Earth Moon and Sun Mastery Contract</w:t>
      </w:r>
    </w:p>
    <w:p w:rsidR="00B10A83" w:rsidRDefault="00B10A83" w:rsidP="00B10A83">
      <w:r>
        <w:t>This is my formal request to attempt mastery for the test listed above. I realize that the opportunity to master this content requires me to properly prepare in order to reap the greatest benefit.  Regardless of my grade on the mastery assessment, the second attempt is the final standing grade. In order to properly prepare for this opportunity I will do the following (please check as you complete and attach any documentation.  If an activity is listed for multiple standards, it only needs to be completed once):</w:t>
      </w:r>
    </w:p>
    <w:p w:rsidR="00C321EA" w:rsidRPr="00C321EA" w:rsidRDefault="00B10A83" w:rsidP="00C321EA">
      <w:pPr>
        <w:pStyle w:val="NoSpacing"/>
        <w:rPr>
          <w:b/>
        </w:rPr>
      </w:pPr>
      <w:r w:rsidRPr="00C321EA">
        <w:rPr>
          <w:b/>
        </w:rPr>
        <w:t xml:space="preserve">AKS </w:t>
      </w:r>
      <w:r w:rsidR="00C321EA" w:rsidRPr="00C321EA">
        <w:rPr>
          <w:b/>
        </w:rPr>
        <w:t>10a - explain how Earth’s movement in space produces the day/night cycle</w:t>
      </w:r>
    </w:p>
    <w:p w:rsidR="00B10A83" w:rsidRPr="00C321EA" w:rsidRDefault="00B10A83" w:rsidP="00B10A83">
      <w:pPr>
        <w:rPr>
          <w:b/>
        </w:rPr>
      </w:pPr>
    </w:p>
    <w:p w:rsidR="00B10A83" w:rsidRDefault="00B10A83" w:rsidP="00B10A83">
      <w:pPr>
        <w:spacing w:after="0"/>
      </w:pPr>
      <w:proofErr w:type="gramStart"/>
      <w:r>
        <w:t>_____1.</w:t>
      </w:r>
      <w:proofErr w:type="gramEnd"/>
      <w:r>
        <w:t xml:space="preserve"> Read In</w:t>
      </w:r>
      <w:r w:rsidR="005C53D3">
        <w:t>teractive textbook page 347</w:t>
      </w:r>
    </w:p>
    <w:p w:rsidR="00B10A83" w:rsidRDefault="0060328A" w:rsidP="00B10A83">
      <w:pPr>
        <w:spacing w:after="0"/>
      </w:pPr>
      <w:proofErr w:type="gramStart"/>
      <w:r>
        <w:t>_____2</w:t>
      </w:r>
      <w:r w:rsidR="00B10A83">
        <w:t>.</w:t>
      </w:r>
      <w:proofErr w:type="gramEnd"/>
      <w:r w:rsidR="00B10A83">
        <w:t xml:space="preserve"> </w:t>
      </w:r>
      <w:r w:rsidR="005C53D3">
        <w:t>Review astronomy notes</w:t>
      </w:r>
      <w:r w:rsidR="00C14954">
        <w:t xml:space="preserve"> and Explain Your Universe Lab</w:t>
      </w:r>
    </w:p>
    <w:p w:rsidR="00B10A83" w:rsidRDefault="00B10A83" w:rsidP="00B10A83">
      <w:pPr>
        <w:spacing w:after="0"/>
      </w:pPr>
    </w:p>
    <w:p w:rsidR="00C321EA" w:rsidRPr="00C321EA" w:rsidRDefault="00B10A83" w:rsidP="00C321EA">
      <w:pPr>
        <w:pStyle w:val="NoSpacing"/>
        <w:rPr>
          <w:b/>
        </w:rPr>
      </w:pPr>
      <w:r w:rsidRPr="00C321EA">
        <w:rPr>
          <w:b/>
        </w:rPr>
        <w:t xml:space="preserve">AKS </w:t>
      </w:r>
      <w:r w:rsidR="00C321EA" w:rsidRPr="00C321EA">
        <w:rPr>
          <w:b/>
        </w:rPr>
        <w:t>10b - relate the tilt of Earth to the distribution of sunlight throughout the year and its effect on climate (seasons) (GPS)</w:t>
      </w:r>
    </w:p>
    <w:p w:rsidR="00B10A83" w:rsidRDefault="00B10A83" w:rsidP="00B10A83">
      <w:pPr>
        <w:spacing w:after="0"/>
      </w:pPr>
      <w:proofErr w:type="gramStart"/>
      <w:r>
        <w:t>_____1.</w:t>
      </w:r>
      <w:proofErr w:type="gramEnd"/>
      <w:r>
        <w:t xml:space="preserve"> Read interactive t</w:t>
      </w:r>
      <w:r w:rsidR="005C53D3">
        <w:t>extbook pages 325-326</w:t>
      </w:r>
    </w:p>
    <w:p w:rsidR="005C53D3" w:rsidRDefault="005C53D3" w:rsidP="00B10A83">
      <w:pPr>
        <w:spacing w:after="0"/>
      </w:pPr>
      <w:proofErr w:type="gramStart"/>
      <w:r>
        <w:t>_____2.</w:t>
      </w:r>
      <w:proofErr w:type="gramEnd"/>
      <w:r>
        <w:t xml:space="preserve"> Watch </w:t>
      </w:r>
      <w:proofErr w:type="spellStart"/>
      <w:r>
        <w:t>BrainPop</w:t>
      </w:r>
      <w:proofErr w:type="spellEnd"/>
      <w:r>
        <w:t xml:space="preserve"> “Seasons” and “Solstice and Equinox”</w:t>
      </w:r>
    </w:p>
    <w:p w:rsidR="00B10A83" w:rsidRDefault="0060328A" w:rsidP="00B10A83">
      <w:pPr>
        <w:spacing w:after="0"/>
      </w:pPr>
      <w:proofErr w:type="gramStart"/>
      <w:r>
        <w:t>_____2</w:t>
      </w:r>
      <w:r w:rsidR="00B10A83">
        <w:t>.</w:t>
      </w:r>
      <w:proofErr w:type="gramEnd"/>
      <w:r w:rsidR="00B10A83">
        <w:t xml:space="preserve"> </w:t>
      </w:r>
      <w:proofErr w:type="spellStart"/>
      <w:r w:rsidR="005C53D3">
        <w:t>BrainPop</w:t>
      </w:r>
      <w:proofErr w:type="spellEnd"/>
      <w:r w:rsidR="005C53D3">
        <w:t xml:space="preserve"> “Seasons” and “Solstice and Equinox”</w:t>
      </w:r>
      <w:r w:rsidR="005C53D3">
        <w:t xml:space="preserve"> quiz (earning at least 70%)</w:t>
      </w:r>
    </w:p>
    <w:p w:rsidR="003833C1" w:rsidRDefault="003833C1" w:rsidP="00B10A83">
      <w:pPr>
        <w:spacing w:after="0"/>
      </w:pPr>
    </w:p>
    <w:p w:rsidR="00C321EA" w:rsidRPr="00C321EA" w:rsidRDefault="00B10A83" w:rsidP="00C321EA">
      <w:pPr>
        <w:pStyle w:val="NoSpacing"/>
        <w:rPr>
          <w:b/>
        </w:rPr>
      </w:pPr>
      <w:r w:rsidRPr="00C321EA">
        <w:rPr>
          <w:b/>
        </w:rPr>
        <w:t xml:space="preserve">AKS </w:t>
      </w:r>
      <w:r w:rsidR="00C321EA" w:rsidRPr="00C321EA">
        <w:rPr>
          <w:b/>
        </w:rPr>
        <w:t>10c - demonstrate the phases of the moon by showing the alignment of the earth, moon and sun (GPS)</w:t>
      </w:r>
    </w:p>
    <w:p w:rsidR="008E1E4C" w:rsidRDefault="00C321EA" w:rsidP="00C320B8">
      <w:r>
        <w:rPr>
          <w:noProof/>
        </w:rPr>
        <mc:AlternateContent>
          <mc:Choice Requires="wps">
            <w:drawing>
              <wp:anchor distT="0" distB="0" distL="114300" distR="114300" simplePos="0" relativeHeight="251661312" behindDoc="0" locked="0" layoutInCell="1" allowOverlap="1" wp14:anchorId="2628B105" wp14:editId="021BC71D">
                <wp:simplePos x="0" y="0"/>
                <wp:positionH relativeFrom="column">
                  <wp:posOffset>4265295</wp:posOffset>
                </wp:positionH>
                <wp:positionV relativeFrom="paragraph">
                  <wp:posOffset>294167</wp:posOffset>
                </wp:positionV>
                <wp:extent cx="2374265" cy="1403985"/>
                <wp:effectExtent l="0" t="0" r="228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4BDC" w:rsidRDefault="006B4BDC" w:rsidP="006B4BDC">
                            <w:proofErr w:type="spellStart"/>
                            <w:r>
                              <w:t>Brainpop</w:t>
                            </w:r>
                            <w:proofErr w:type="spellEnd"/>
                            <w:r>
                              <w:t xml:space="preserve"> login: richard</w:t>
                            </w:r>
                            <w:r w:rsidR="00C321EA">
                              <w:t>s</w:t>
                            </w:r>
                            <w:r>
                              <w:t>ms1</w:t>
                            </w:r>
                            <w:r w:rsidR="00564B40">
                              <w:t>_teacher</w:t>
                            </w:r>
                          </w:p>
                          <w:p w:rsidR="006B4BDC" w:rsidRDefault="006B4BDC" w:rsidP="006B4BDC">
                            <w:proofErr w:type="spellStart"/>
                            <w:r>
                              <w:t>Brainpop</w:t>
                            </w:r>
                            <w:proofErr w:type="spellEnd"/>
                            <w:r>
                              <w:t xml:space="preserve"> password: richard</w:t>
                            </w:r>
                            <w:r w:rsidR="00C321EA">
                              <w:t>s</w:t>
                            </w:r>
                            <w:r>
                              <w:t>ms1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85pt;margin-top:23.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bsPwIAALQ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" fillcolor="white [3201]" strokecolor="black [3200]" strokeweight="2pt">
                <v:textbox style="mso-fit-shape-to-text:t">
                  <w:txbxContent>
                    <w:p w:rsidR="006B4BDC" w:rsidRDefault="006B4BDC" w:rsidP="006B4BDC">
                      <w:proofErr w:type="spellStart"/>
                      <w:r>
                        <w:t>Brainpop</w:t>
                      </w:r>
                      <w:proofErr w:type="spellEnd"/>
                      <w:r>
                        <w:t xml:space="preserve"> login: richard</w:t>
                      </w:r>
                      <w:r w:rsidR="00C321EA">
                        <w:t>s</w:t>
                      </w:r>
                      <w:r>
                        <w:t>ms1</w:t>
                      </w:r>
                      <w:r w:rsidR="00564B40">
                        <w:t>_teacher</w:t>
                      </w:r>
                    </w:p>
                    <w:p w:rsidR="006B4BDC" w:rsidRDefault="006B4BDC" w:rsidP="006B4BDC">
                      <w:proofErr w:type="spellStart"/>
                      <w:r>
                        <w:t>Brainpop</w:t>
                      </w:r>
                      <w:proofErr w:type="spellEnd"/>
                      <w:r>
                        <w:t xml:space="preserve"> password: richard</w:t>
                      </w:r>
                      <w:r w:rsidR="00C321EA">
                        <w:t>s</w:t>
                      </w:r>
                      <w:r>
                        <w:t>ms1</w:t>
                      </w:r>
                    </w:p>
                  </w:txbxContent>
                </v:textbox>
              </v:shape>
            </w:pict>
          </mc:Fallback>
        </mc:AlternateContent>
      </w:r>
      <w:proofErr w:type="gramStart"/>
      <w:r w:rsidR="00B10A83">
        <w:t>_____1.</w:t>
      </w:r>
      <w:proofErr w:type="gramEnd"/>
      <w:r w:rsidR="008E1E4C">
        <w:t xml:space="preserve"> Read Int</w:t>
      </w:r>
      <w:r w:rsidR="00C320B8">
        <w:t>eractive Textbook pages 423-425</w:t>
      </w:r>
    </w:p>
    <w:p w:rsidR="00B10A83" w:rsidRDefault="0060328A" w:rsidP="00B10A83">
      <w:pPr>
        <w:spacing w:after="0"/>
      </w:pPr>
      <w:proofErr w:type="gramStart"/>
      <w:r>
        <w:t>_____2</w:t>
      </w:r>
      <w:r w:rsidR="00C14954">
        <w:t>.</w:t>
      </w:r>
      <w:proofErr w:type="gramEnd"/>
      <w:r w:rsidR="00C14954">
        <w:t xml:space="preserve"> Watch </w:t>
      </w:r>
      <w:proofErr w:type="spellStart"/>
      <w:r w:rsidR="00C14954">
        <w:t>BrainPop</w:t>
      </w:r>
      <w:proofErr w:type="spellEnd"/>
      <w:r w:rsidR="00C14954">
        <w:t xml:space="preserve"> “Moon Phases</w:t>
      </w:r>
      <w:r w:rsidR="00B10A83">
        <w:t>”</w:t>
      </w:r>
    </w:p>
    <w:p w:rsidR="00B10A83" w:rsidRDefault="00B10A83" w:rsidP="00B10A83">
      <w:pPr>
        <w:spacing w:after="0"/>
      </w:pPr>
      <w:proofErr w:type="gramStart"/>
      <w:r>
        <w:t>_____</w:t>
      </w:r>
      <w:r w:rsidR="0060328A">
        <w:t>3</w:t>
      </w:r>
      <w:r w:rsidR="00C14954">
        <w:t>.</w:t>
      </w:r>
      <w:proofErr w:type="gramEnd"/>
      <w:r w:rsidR="00C14954">
        <w:t xml:space="preserve"> </w:t>
      </w:r>
      <w:proofErr w:type="spellStart"/>
      <w:r w:rsidR="00C14954">
        <w:t>BrainPop</w:t>
      </w:r>
      <w:proofErr w:type="spellEnd"/>
      <w:r w:rsidR="00C14954">
        <w:t xml:space="preserve"> “Moon Phases</w:t>
      </w:r>
      <w:r>
        <w:t>” quiz (earning at least 70%)</w:t>
      </w:r>
    </w:p>
    <w:p w:rsidR="00B10A83" w:rsidRDefault="00B10A83" w:rsidP="00B10A83">
      <w:pPr>
        <w:spacing w:after="0"/>
      </w:pPr>
      <w:proofErr w:type="gramStart"/>
      <w:r>
        <w:t>_____</w:t>
      </w:r>
      <w:r w:rsidR="0060328A">
        <w:t>4</w:t>
      </w:r>
      <w:r>
        <w:t>.</w:t>
      </w:r>
      <w:proofErr w:type="gramEnd"/>
      <w:r>
        <w:t xml:space="preserve"> Review your </w:t>
      </w:r>
      <w:r w:rsidR="00C14954">
        <w:t>moon notes and Explain Your Universe lab</w:t>
      </w:r>
    </w:p>
    <w:p w:rsidR="00B10A83" w:rsidRDefault="00B10A83" w:rsidP="00B10A83">
      <w:pPr>
        <w:spacing w:after="0"/>
      </w:pPr>
    </w:p>
    <w:p w:rsidR="00C321EA" w:rsidRPr="00C321EA" w:rsidRDefault="00B10A83" w:rsidP="00C321EA">
      <w:pPr>
        <w:pStyle w:val="NoSpacing"/>
        <w:rPr>
          <w:b/>
        </w:rPr>
      </w:pPr>
      <w:r w:rsidRPr="00C321EA">
        <w:rPr>
          <w:b/>
        </w:rPr>
        <w:t xml:space="preserve">AKS </w:t>
      </w:r>
      <w:r w:rsidR="00C321EA" w:rsidRPr="00C321EA">
        <w:rPr>
          <w:b/>
        </w:rPr>
        <w:t>10d - explain the alignment of the earth, moon and sun during solar and lunar eclipses (GPS)</w:t>
      </w:r>
    </w:p>
    <w:p w:rsidR="00B10A83" w:rsidRDefault="00B10A83" w:rsidP="00B10A83">
      <w:pPr>
        <w:spacing w:after="0"/>
      </w:pPr>
      <w:proofErr w:type="gramStart"/>
      <w:r>
        <w:t>_____1</w:t>
      </w:r>
      <w:r w:rsidR="00C14954">
        <w:t>.</w:t>
      </w:r>
      <w:proofErr w:type="gramEnd"/>
      <w:r w:rsidR="00C14954">
        <w:t xml:space="preserve"> Read textbook pages 424</w:t>
      </w:r>
    </w:p>
    <w:p w:rsidR="00B10A83" w:rsidRDefault="0060328A" w:rsidP="00B10A83">
      <w:pPr>
        <w:spacing w:after="0"/>
      </w:pPr>
      <w:proofErr w:type="gramStart"/>
      <w:r>
        <w:t>_____2.</w:t>
      </w:r>
      <w:proofErr w:type="gramEnd"/>
      <w:r w:rsidR="00C14954">
        <w:t xml:space="preserve">  Watch </w:t>
      </w:r>
      <w:proofErr w:type="spellStart"/>
      <w:r w:rsidR="00C14954">
        <w:t>BrainPop</w:t>
      </w:r>
      <w:proofErr w:type="spellEnd"/>
      <w:r w:rsidR="00C14954">
        <w:t xml:space="preserve"> “Eclipse</w:t>
      </w:r>
      <w:r w:rsidR="00B10A83">
        <w:t>”</w:t>
      </w:r>
    </w:p>
    <w:p w:rsidR="00B10A83" w:rsidRDefault="0060328A" w:rsidP="00B10A83">
      <w:pPr>
        <w:spacing w:after="0"/>
      </w:pPr>
      <w:proofErr w:type="gramStart"/>
      <w:r>
        <w:t>_____3.</w:t>
      </w:r>
      <w:proofErr w:type="gramEnd"/>
      <w:r w:rsidR="00B10A83">
        <w:t xml:space="preserve"> </w:t>
      </w:r>
      <w:proofErr w:type="spellStart"/>
      <w:r w:rsidR="00B10A83">
        <w:t>BrainPop</w:t>
      </w:r>
      <w:proofErr w:type="spellEnd"/>
      <w:r w:rsidR="00B10A83">
        <w:t xml:space="preserve"> “</w:t>
      </w:r>
      <w:r w:rsidR="00C14954">
        <w:t>Eclipse</w:t>
      </w:r>
      <w:r w:rsidR="00B10A83">
        <w:t>” quiz (earning at least 70%)</w:t>
      </w:r>
    </w:p>
    <w:p w:rsidR="00C14954" w:rsidRDefault="00C14954" w:rsidP="00B10A83">
      <w:pPr>
        <w:spacing w:after="0"/>
      </w:pPr>
      <w:proofErr w:type="gramStart"/>
      <w:r>
        <w:t>_____4.</w:t>
      </w:r>
      <w:proofErr w:type="gramEnd"/>
      <w:r>
        <w:t xml:space="preserve"> Review eclipse notes and </w:t>
      </w:r>
      <w:proofErr w:type="gramStart"/>
      <w:r>
        <w:t>Explain</w:t>
      </w:r>
      <w:proofErr w:type="gramEnd"/>
      <w:r>
        <w:t xml:space="preserve"> Your Universe lab</w:t>
      </w:r>
    </w:p>
    <w:p w:rsidR="0060328A" w:rsidRDefault="0060328A" w:rsidP="00B10A83">
      <w:pPr>
        <w:spacing w:after="0"/>
      </w:pPr>
    </w:p>
    <w:p w:rsidR="00B10A83" w:rsidRPr="00C321EA" w:rsidRDefault="00C321EA" w:rsidP="00B10A83">
      <w:pPr>
        <w:rPr>
          <w:b/>
        </w:rPr>
      </w:pPr>
      <w:r>
        <w:rPr>
          <w:b/>
        </w:rPr>
        <w:t>AKS</w:t>
      </w:r>
      <w:r w:rsidR="00B10A83" w:rsidRPr="00C321EA">
        <w:rPr>
          <w:b/>
        </w:rPr>
        <w:t xml:space="preserve"> </w:t>
      </w:r>
      <w:r w:rsidRPr="00C321EA">
        <w:rPr>
          <w:b/>
        </w:rPr>
        <w:t>12b - relate the use of probes, satellites, telescopes, and spectroscopes to about the study of space</w:t>
      </w:r>
    </w:p>
    <w:p w:rsidR="00B10A83" w:rsidRDefault="00B10A83" w:rsidP="00B10A83">
      <w:pPr>
        <w:spacing w:after="0"/>
      </w:pPr>
      <w:proofErr w:type="gramStart"/>
      <w:r>
        <w:t>______1.</w:t>
      </w:r>
      <w:proofErr w:type="gramEnd"/>
      <w:r>
        <w:t xml:space="preserve"> Read </w:t>
      </w:r>
      <w:r w:rsidR="00C14954">
        <w:t>interactive textbook pages 351-356 and 435-450</w:t>
      </w:r>
    </w:p>
    <w:p w:rsidR="00B10A83" w:rsidRDefault="0060328A" w:rsidP="00B10A83">
      <w:pPr>
        <w:spacing w:after="0"/>
      </w:pPr>
      <w:proofErr w:type="gramStart"/>
      <w:r>
        <w:t>______2</w:t>
      </w:r>
      <w:r w:rsidR="00C14954">
        <w:t>.</w:t>
      </w:r>
      <w:proofErr w:type="gramEnd"/>
      <w:r w:rsidR="00C14954">
        <w:t xml:space="preserve"> Watch </w:t>
      </w:r>
      <w:proofErr w:type="spellStart"/>
      <w:r w:rsidR="00C14954">
        <w:t>Brainpop</w:t>
      </w:r>
      <w:proofErr w:type="spellEnd"/>
      <w:r w:rsidR="00C14954">
        <w:t xml:space="preserve"> “Satellites</w:t>
      </w:r>
      <w:r w:rsidR="00B10A83">
        <w:t>”</w:t>
      </w:r>
      <w:r w:rsidR="00C14954">
        <w:t xml:space="preserve"> and “Telescopes”</w:t>
      </w:r>
      <w:r w:rsidR="00B10A83">
        <w:t xml:space="preserve"> video</w:t>
      </w:r>
      <w:r w:rsidR="00C14954">
        <w:t>s</w:t>
      </w:r>
    </w:p>
    <w:p w:rsidR="00B10A83" w:rsidRDefault="0060328A" w:rsidP="00B10A83">
      <w:pPr>
        <w:spacing w:after="0"/>
      </w:pPr>
      <w:proofErr w:type="gramStart"/>
      <w:r>
        <w:t>______3</w:t>
      </w:r>
      <w:r w:rsidR="00B10A83">
        <w:t>.</w:t>
      </w:r>
      <w:proofErr w:type="gramEnd"/>
      <w:r w:rsidR="00B10A83">
        <w:t xml:space="preserve"> </w:t>
      </w:r>
      <w:proofErr w:type="spellStart"/>
      <w:r w:rsidR="00070529">
        <w:t>Brainpop</w:t>
      </w:r>
      <w:proofErr w:type="spellEnd"/>
      <w:r w:rsidR="00070529">
        <w:t xml:space="preserve"> “Satellites” and “Telescopes” </w:t>
      </w:r>
      <w:bookmarkStart w:id="0" w:name="_GoBack"/>
      <w:bookmarkEnd w:id="0"/>
      <w:r w:rsidR="00B10A83">
        <w:t>quiz (earning at least a 70%)</w:t>
      </w:r>
    </w:p>
    <w:p w:rsidR="00C36BAA" w:rsidRDefault="00C36BAA" w:rsidP="00B10A83"/>
    <w:p w:rsidR="00C36BAA" w:rsidRDefault="00B10A83" w:rsidP="00C36BAA">
      <w:pPr>
        <w:spacing w:after="0"/>
      </w:pPr>
      <w:r>
        <w:t>ParentName</w:t>
      </w:r>
      <w:proofErr w:type="gramStart"/>
      <w:r>
        <w:t>:_</w:t>
      </w:r>
      <w:proofErr w:type="gramEnd"/>
      <w:r>
        <w:t>_________________________________________________________________________</w:t>
      </w:r>
    </w:p>
    <w:p w:rsidR="00C36BAA" w:rsidRDefault="00B10A83" w:rsidP="00C36BAA">
      <w:pPr>
        <w:spacing w:after="0"/>
      </w:pPr>
      <w:r>
        <w:t>ParentSignature</w:t>
      </w:r>
      <w:proofErr w:type="gramStart"/>
      <w:r>
        <w:t>:_</w:t>
      </w:r>
      <w:proofErr w:type="gramEnd"/>
      <w:r>
        <w:t>______________________________________________________________________</w:t>
      </w:r>
    </w:p>
    <w:p w:rsidR="00C36BAA" w:rsidRDefault="00B10A83" w:rsidP="00C36BAA">
      <w:pPr>
        <w:spacing w:after="0"/>
      </w:pPr>
      <w:r>
        <w:t>Emailaddress</w:t>
      </w:r>
      <w:proofErr w:type="gramStart"/>
      <w:r>
        <w:t>:_</w:t>
      </w:r>
      <w:proofErr w:type="gramEnd"/>
      <w:r>
        <w:t>________________________________________________________________________</w:t>
      </w:r>
    </w:p>
    <w:p w:rsidR="00DB52FF" w:rsidRDefault="00B10A83" w:rsidP="00C36BAA">
      <w:pPr>
        <w:spacing w:after="0"/>
      </w:pPr>
      <w:r>
        <w:t>Date</w:t>
      </w:r>
      <w:proofErr w:type="gramStart"/>
      <w:r>
        <w:t>:_</w:t>
      </w:r>
      <w:proofErr w:type="gramEnd"/>
      <w:r>
        <w:t>_______________________________________________________________________________</w:t>
      </w:r>
    </w:p>
    <w:p w:rsidR="00D428D0" w:rsidRDefault="00D428D0" w:rsidP="00C36BAA">
      <w:pPr>
        <w:spacing w:after="0"/>
      </w:pPr>
    </w:p>
    <w:sectPr w:rsidR="00D428D0" w:rsidSect="00C36BAA">
      <w:headerReference w:type="default" r:id="rId7"/>
      <w:pgSz w:w="12240" w:h="15840"/>
      <w:pgMar w:top="450" w:right="81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B7" w:rsidRDefault="008F2AB7" w:rsidP="00C36BAA">
      <w:pPr>
        <w:spacing w:after="0" w:line="240" w:lineRule="auto"/>
      </w:pPr>
      <w:r>
        <w:separator/>
      </w:r>
    </w:p>
  </w:endnote>
  <w:endnote w:type="continuationSeparator" w:id="0">
    <w:p w:rsidR="008F2AB7" w:rsidRDefault="008F2AB7" w:rsidP="00C3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B7" w:rsidRDefault="008F2AB7" w:rsidP="00C36BAA">
      <w:pPr>
        <w:spacing w:after="0" w:line="240" w:lineRule="auto"/>
      </w:pPr>
      <w:r>
        <w:separator/>
      </w:r>
    </w:p>
  </w:footnote>
  <w:footnote w:type="continuationSeparator" w:id="0">
    <w:p w:rsidR="008F2AB7" w:rsidRDefault="008F2AB7" w:rsidP="00C3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AA" w:rsidRDefault="00C36BAA" w:rsidP="00C36BAA">
    <w:pPr>
      <w:pStyle w:val="Header"/>
      <w:ind w:left="-540"/>
    </w:pPr>
    <w:r>
      <w:tab/>
    </w:r>
    <w:r>
      <w:tab/>
      <w:t>NAME___________________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83"/>
    <w:rsid w:val="00070529"/>
    <w:rsid w:val="000F2586"/>
    <w:rsid w:val="003833C1"/>
    <w:rsid w:val="00564B40"/>
    <w:rsid w:val="005C53D3"/>
    <w:rsid w:val="0060328A"/>
    <w:rsid w:val="006B4BDC"/>
    <w:rsid w:val="0072403B"/>
    <w:rsid w:val="008E1E4C"/>
    <w:rsid w:val="008F2AB7"/>
    <w:rsid w:val="009F3958"/>
    <w:rsid w:val="00AA5113"/>
    <w:rsid w:val="00B10A83"/>
    <w:rsid w:val="00B86E21"/>
    <w:rsid w:val="00C14954"/>
    <w:rsid w:val="00C320B8"/>
    <w:rsid w:val="00C321EA"/>
    <w:rsid w:val="00C36BAA"/>
    <w:rsid w:val="00D428D0"/>
    <w:rsid w:val="00DB52FF"/>
    <w:rsid w:val="00E0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 w:type="paragraph" w:styleId="NoSpacing">
    <w:name w:val="No Spacing"/>
    <w:uiPriority w:val="1"/>
    <w:qFormat/>
    <w:rsid w:val="00C321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 w:type="paragraph" w:styleId="NoSpacing">
    <w:name w:val="No Spacing"/>
    <w:uiPriority w:val="1"/>
    <w:qFormat/>
    <w:rsid w:val="00C321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Paulk, Kelly</dc:creator>
  <cp:lastModifiedBy>Shaver, Ashley</cp:lastModifiedBy>
  <cp:revision>2</cp:revision>
  <cp:lastPrinted>2014-04-24T21:01:00Z</cp:lastPrinted>
  <dcterms:created xsi:type="dcterms:W3CDTF">2014-05-13T20:29:00Z</dcterms:created>
  <dcterms:modified xsi:type="dcterms:W3CDTF">2014-05-13T20:29:00Z</dcterms:modified>
</cp:coreProperties>
</file>